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8B" w:rsidRPr="000C488B" w:rsidRDefault="000C488B" w:rsidP="000C4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0C488B">
        <w:rPr>
          <w:rStyle w:val="normaltextrun"/>
          <w:rFonts w:ascii="Comic Sans MS" w:hAnsi="Comic Sans MS" w:cs="Segoe UI"/>
          <w:b/>
          <w:bCs/>
          <w:sz w:val="36"/>
          <w:szCs w:val="36"/>
        </w:rPr>
        <w:t>FORVENTNINGAR</w:t>
      </w:r>
      <w:r w:rsidRPr="000C488B">
        <w:rPr>
          <w:rStyle w:val="eop"/>
          <w:rFonts w:ascii="Comic Sans MS" w:hAnsi="Comic Sans MS" w:cs="Segoe UI"/>
          <w:sz w:val="36"/>
          <w:szCs w:val="36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</w:rPr>
      </w:pP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</w:rPr>
        <w:t>Til tilsette på skulen: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Gjer det klart kva forventningar me har, og kva som er viktig for arbeidet i skulen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At personalet arbeidar for å skapa tryggleik for elevane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At lærarane er tilgjengelege i arbeidstida, og tek kontakt om noko spesielt skulle henda bornet ditt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At lærarane møter opplagde, engasjerte og har planlagt arbeidet godt og er oppdatert på ulike læremåtar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At me er tydelege vaksne leiarar, rettferdige og set tydelege grenser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At me informerar om det som skjer i klassen og på skulen, og er opne for konstruktive innspel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  <w:bookmarkStart w:id="0" w:name="_GoBack"/>
      <w:bookmarkEnd w:id="0"/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  <w:lang w:val="nb-NO"/>
        </w:rPr>
        <w:t>Til føresette: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Bidra til å skapa eit godt miljø og vera lojale til det skulen legg opp til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Snakka positivt om skulen med borna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Ha null toleranse for mobbing og vald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Fokusera på viktige verdiar som rett og galt, likeverd, toleranse, respekt, empati og god språkbruk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Stilla på foreldremøter og foreldresamtalar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Sørga for at borna har rett utstyr til rett tid/aktivitet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Skapa gode rutinar for sunt kosthald, måltider og søvn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Følgja opp heimearbeid  og informasjon frå skulen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Fokusera på nytteverdien av læring og oppmuntra til skulearbeid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Stimulera og motivera til læring ved høgtlesing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Stilla forventningar til bornet og vera ein tydeleg vaksen som set grenser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Vera positive og gode rollemodellar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Skapa trygge rammer, visa kjærleik og omsorg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Gje konstruktive tilbakemeldingar til skulen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Engasjera seg i borna sitt miljø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  <w:lang w:val="nb-NO"/>
        </w:rPr>
        <w:lastRenderedPageBreak/>
        <w:t>Til elevane: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Følgja skulen og steget sine reglar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Vera høfleg, bruka fine ord og venta på tur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Visa omtanke, ansvar og respekt for vaksne og medelevar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Møte til rett tid og bruka tida rett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Halde skule og pult, hylle, garderobe rein og fin – gje beskjed om noko er øydelagt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Ta vare på ting – bøker og materiell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</w:rPr>
        <w:t>Oppfølging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Skulen vil ha ein tett dialog med heimen i arbeidet med elevane, og me vil følgja ei slik tiltakskjede når det er naudsynt med tettare oppfølging: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</w:rPr>
        <w:t>Elevar: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16"/>
          <w:szCs w:val="16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Merknad– melding heim etter 5 anmerkingar </w:t>
      </w:r>
      <w:r>
        <w:rPr>
          <w:rStyle w:val="normaltextrun"/>
          <w:rFonts w:ascii="Comic Sans MS" w:hAnsi="Comic Sans MS" w:cs="Segoe UI"/>
          <w:sz w:val="16"/>
          <w:szCs w:val="16"/>
        </w:rPr>
        <w:t>(mal som vedlegg)</w:t>
      </w:r>
      <w:r>
        <w:rPr>
          <w:rStyle w:val="eop"/>
          <w:rFonts w:ascii="Comic Sans MS" w:hAnsi="Comic Sans MS" w:cs="Segoe UI"/>
          <w:sz w:val="16"/>
          <w:szCs w:val="16"/>
        </w:rPr>
        <w:t> </w:t>
      </w:r>
    </w:p>
    <w:p w:rsidR="000C488B" w:rsidRDefault="000C488B" w:rsidP="000C488B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Samtale med elev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Elev skildrar og reflekterer skriftleg over eiga handling </w:t>
      </w:r>
      <w:r>
        <w:rPr>
          <w:rStyle w:val="normaltextrun"/>
          <w:rFonts w:ascii="Comic Sans MS" w:hAnsi="Comic Sans MS" w:cs="Segoe UI"/>
          <w:sz w:val="16"/>
          <w:szCs w:val="16"/>
        </w:rPr>
        <w:t>(mal som vedlegg)</w:t>
      </w:r>
      <w:r>
        <w:rPr>
          <w:rStyle w:val="eop"/>
          <w:rFonts w:ascii="Comic Sans MS" w:hAnsi="Comic Sans MS" w:cs="Segoe UI"/>
          <w:sz w:val="16"/>
          <w:szCs w:val="16"/>
        </w:rPr>
        <w:t> </w:t>
      </w:r>
    </w:p>
    <w:p w:rsidR="000C488B" w:rsidRDefault="000C488B" w:rsidP="000C488B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Telefon heim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Samtale med kontaktlærar og føresette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Samtale med rektor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1"/>
        </w:numPr>
        <w:spacing w:before="0" w:beforeAutospacing="0" w:after="0" w:afterAutospacing="0"/>
        <w:ind w:left="144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Skulen fører avvik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Forventning om at føresette følgjer opp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  <w:u w:val="single"/>
        </w:rPr>
        <w:t>Føresette: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Kontaktlærar tek kontakt med føresette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Om det ikkje skjer endring vil rektor kalla inn til møte med føresette og kontaktlærar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Om det ikkje skjer endring vil rektor kalla inn til møte med utvida ressursgruppe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0C488B" w:rsidRDefault="000C488B" w:rsidP="000C488B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Om det ikkje skjer endring vil det verte etablert kontakt med barnevern for vidare oppfølging </w:t>
      </w:r>
    </w:p>
    <w:p w:rsidR="000C488B" w:rsidRDefault="000C488B" w:rsidP="000C488B">
      <w:pPr>
        <w:pStyle w:val="paragraph"/>
        <w:spacing w:before="0" w:beforeAutospacing="0" w:after="0" w:afterAutospacing="0"/>
        <w:ind w:left="36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:rsidR="006A77A8" w:rsidRPr="000C488B" w:rsidRDefault="000C488B" w:rsidP="000C4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For tilsette i skulen ligg det ulike artiklar på fellesområdet dokument (H)/Arbeidsplaner/Artikler </w:t>
      </w:r>
      <w:r>
        <w:rPr>
          <w:rStyle w:val="eop"/>
          <w:rFonts w:ascii="Comic Sans MS" w:hAnsi="Comic Sans MS" w:cs="Segoe UI"/>
        </w:rPr>
        <w:t> </w:t>
      </w:r>
    </w:p>
    <w:sectPr w:rsidR="006A77A8" w:rsidRPr="000C488B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8B" w:rsidRDefault="000C488B" w:rsidP="00B91995">
      <w:r>
        <w:separator/>
      </w:r>
    </w:p>
  </w:endnote>
  <w:endnote w:type="continuationSeparator" w:id="0">
    <w:p w:rsidR="000C488B" w:rsidRDefault="000C488B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8B" w:rsidRDefault="000C488B" w:rsidP="00B91995">
      <w:r>
        <w:separator/>
      </w:r>
    </w:p>
  </w:footnote>
  <w:footnote w:type="continuationSeparator" w:id="0">
    <w:p w:rsidR="000C488B" w:rsidRDefault="000C488B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A2C24"/>
    <w:multiLevelType w:val="multilevel"/>
    <w:tmpl w:val="54746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78E0CEA"/>
    <w:multiLevelType w:val="multilevel"/>
    <w:tmpl w:val="46BE53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0E2A021B"/>
    <w:multiLevelType w:val="multilevel"/>
    <w:tmpl w:val="E928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EF3731"/>
    <w:multiLevelType w:val="multilevel"/>
    <w:tmpl w:val="43D4A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3D552C43"/>
    <w:multiLevelType w:val="multilevel"/>
    <w:tmpl w:val="73FAC3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2185AEC"/>
    <w:multiLevelType w:val="multilevel"/>
    <w:tmpl w:val="AD9E3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2C300AF"/>
    <w:multiLevelType w:val="multilevel"/>
    <w:tmpl w:val="D8F25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5C847A9"/>
    <w:multiLevelType w:val="multilevel"/>
    <w:tmpl w:val="B5E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3A602E"/>
    <w:multiLevelType w:val="multilevel"/>
    <w:tmpl w:val="4000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9E1B77"/>
    <w:multiLevelType w:val="multilevel"/>
    <w:tmpl w:val="AF8AD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E943E1D"/>
    <w:multiLevelType w:val="multilevel"/>
    <w:tmpl w:val="530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7A7DB8"/>
    <w:multiLevelType w:val="multilevel"/>
    <w:tmpl w:val="874CD5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BC611F6"/>
    <w:multiLevelType w:val="multilevel"/>
    <w:tmpl w:val="9EFC9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1B81916"/>
    <w:multiLevelType w:val="multilevel"/>
    <w:tmpl w:val="107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385AD9"/>
    <w:multiLevelType w:val="multilevel"/>
    <w:tmpl w:val="E71C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B54F64"/>
    <w:multiLevelType w:val="multilevel"/>
    <w:tmpl w:val="E090A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2F27B70"/>
    <w:multiLevelType w:val="multilevel"/>
    <w:tmpl w:val="7F44CD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8C01E26"/>
    <w:multiLevelType w:val="multilevel"/>
    <w:tmpl w:val="A5B827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97604B6"/>
    <w:multiLevelType w:val="multilevel"/>
    <w:tmpl w:val="E12610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0"/>
  </w:num>
  <w:num w:numId="17">
    <w:abstractNumId w:val="13"/>
  </w:num>
  <w:num w:numId="18">
    <w:abstractNumId w:val="15"/>
  </w:num>
  <w:num w:numId="19">
    <w:abstractNumId w:val="24"/>
  </w:num>
  <w:num w:numId="20">
    <w:abstractNumId w:val="26"/>
  </w:num>
  <w:num w:numId="21">
    <w:abstractNumId w:val="14"/>
  </w:num>
  <w:num w:numId="22">
    <w:abstractNumId w:val="18"/>
  </w:num>
  <w:num w:numId="23">
    <w:abstractNumId w:val="16"/>
  </w:num>
  <w:num w:numId="24">
    <w:abstractNumId w:val="12"/>
  </w:num>
  <w:num w:numId="25">
    <w:abstractNumId w:val="11"/>
  </w:num>
  <w:num w:numId="26">
    <w:abstractNumId w:val="17"/>
  </w:num>
  <w:num w:numId="27">
    <w:abstractNumId w:val="22"/>
  </w:num>
  <w:num w:numId="28">
    <w:abstractNumId w:val="19"/>
  </w:num>
  <w:num w:numId="29">
    <w:abstractNumId w:val="27"/>
  </w:num>
  <w:num w:numId="30">
    <w:abstractNumId w:val="23"/>
  </w:num>
  <w:num w:numId="31">
    <w:abstractNumId w:val="20"/>
  </w:num>
  <w:num w:numId="32">
    <w:abstractNumId w:val="25"/>
  </w:num>
  <w:num w:numId="33">
    <w:abstractNumId w:val="2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8B"/>
    <w:rsid w:val="00014E27"/>
    <w:rsid w:val="00021980"/>
    <w:rsid w:val="00045FCA"/>
    <w:rsid w:val="000C488B"/>
    <w:rsid w:val="00106E2D"/>
    <w:rsid w:val="001078AC"/>
    <w:rsid w:val="00123A37"/>
    <w:rsid w:val="0018564A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67B3"/>
    <w:rsid w:val="00BB732A"/>
    <w:rsid w:val="00BE5D4C"/>
    <w:rsid w:val="00BF63E3"/>
    <w:rsid w:val="00C4524D"/>
    <w:rsid w:val="00C470A9"/>
    <w:rsid w:val="00CE2F8F"/>
    <w:rsid w:val="00CF11C0"/>
    <w:rsid w:val="00CF3E87"/>
    <w:rsid w:val="00CF7776"/>
    <w:rsid w:val="00D07EFA"/>
    <w:rsid w:val="00D55640"/>
    <w:rsid w:val="00D84C1C"/>
    <w:rsid w:val="00D90606"/>
    <w:rsid w:val="00DA5326"/>
    <w:rsid w:val="00E1211C"/>
    <w:rsid w:val="00E25748"/>
    <w:rsid w:val="00E3609D"/>
    <w:rsid w:val="00E84C8C"/>
    <w:rsid w:val="00EB2C3E"/>
    <w:rsid w:val="00EE317D"/>
    <w:rsid w:val="00EF735D"/>
    <w:rsid w:val="00F22C6A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,"/>
  <w:listSeparator w:val=";"/>
  <w15:chartTrackingRefBased/>
  <w15:docId w15:val="{0C257C8C-C9CE-4A12-A171-C35FFA63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customStyle="1" w:styleId="paragraph">
    <w:name w:val="paragraph"/>
    <w:basedOn w:val="Normal"/>
    <w:rsid w:val="000C48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0C488B"/>
  </w:style>
  <w:style w:type="character" w:customStyle="1" w:styleId="eop">
    <w:name w:val="eop"/>
    <w:basedOn w:val="Standardskriftforavsnitt"/>
    <w:rsid w:val="000C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E13C-8367-4AA1-BD7E-4F47C6A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4805D5.dotm</Template>
  <TotalTime>2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Irene Laland</dc:creator>
  <cp:keywords/>
  <dc:description/>
  <cp:lastModifiedBy>Åsa Irene Laland</cp:lastModifiedBy>
  <cp:revision>1</cp:revision>
  <cp:lastPrinted>2014-11-27T20:09:00Z</cp:lastPrinted>
  <dcterms:created xsi:type="dcterms:W3CDTF">2018-09-14T08:09:00Z</dcterms:created>
  <dcterms:modified xsi:type="dcterms:W3CDTF">2018-09-14T08:11:00Z</dcterms:modified>
</cp:coreProperties>
</file>